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9F6" w:rsidRDefault="000C09F6" w:rsidP="002144F8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2144F8" w:rsidRPr="000C09F6" w:rsidRDefault="002144F8" w:rsidP="00D16F7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0C09F6">
        <w:rPr>
          <w:rFonts w:ascii="Times New Roman" w:hAnsi="Times New Roman"/>
          <w:b/>
          <w:sz w:val="24"/>
          <w:szCs w:val="24"/>
        </w:rPr>
        <w:t xml:space="preserve">О </w:t>
      </w:r>
      <w:r w:rsidR="00D16F71">
        <w:rPr>
          <w:rFonts w:ascii="Times New Roman" w:hAnsi="Times New Roman"/>
          <w:b/>
          <w:sz w:val="24"/>
          <w:szCs w:val="24"/>
        </w:rPr>
        <w:t xml:space="preserve">проекте Меморандума о взаимодействии в области </w:t>
      </w:r>
      <w:r w:rsidR="00D16F71" w:rsidRPr="00D16F71">
        <w:rPr>
          <w:rFonts w:ascii="Times New Roman" w:hAnsi="Times New Roman"/>
          <w:b/>
          <w:sz w:val="24"/>
          <w:szCs w:val="24"/>
        </w:rPr>
        <w:t>обеспечения единства измерений</w:t>
      </w:r>
      <w:r w:rsidR="00D16F71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D16F71" w:rsidRPr="00D16F71">
        <w:rPr>
          <w:rFonts w:ascii="Times New Roman" w:hAnsi="Times New Roman"/>
          <w:b/>
          <w:sz w:val="24"/>
          <w:szCs w:val="24"/>
        </w:rPr>
        <w:t>между Евразийской экономической комиссией</w:t>
      </w:r>
      <w:r w:rsidR="00D16F71">
        <w:rPr>
          <w:rFonts w:ascii="Times New Roman" w:hAnsi="Times New Roman"/>
          <w:b/>
          <w:sz w:val="24"/>
          <w:szCs w:val="24"/>
        </w:rPr>
        <w:t xml:space="preserve"> и КООМЕТ</w:t>
      </w:r>
    </w:p>
    <w:p w:rsidR="002144F8" w:rsidRDefault="002144F8" w:rsidP="002144F8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9501E3" w:rsidRDefault="009501E3" w:rsidP="009501E3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6F71" w:rsidRPr="00D16F71" w:rsidRDefault="00D16F71" w:rsidP="009501E3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КООМЕТ поступило предложение от представителей Евразийской экономической комиссии подписать Меморандум о взаимодействии. Сотрудничество сторон будете направлено на выполнение Договоренности CIPM MRA, а выражаться оно должно в обмене информацией и документами, проведении совместных встреч, посещении мероприятий друг друга.</w:t>
      </w:r>
    </w:p>
    <w:sectPr w:rsidR="00D16F71" w:rsidRPr="00D16F71" w:rsidSect="002144F8">
      <w:headerReference w:type="default" r:id="rId7"/>
      <w:pgSz w:w="11906" w:h="16838"/>
      <w:pgMar w:top="1960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195" w:rsidRDefault="00112195" w:rsidP="002144F8">
      <w:pPr>
        <w:spacing w:after="0" w:line="240" w:lineRule="auto"/>
      </w:pPr>
      <w:r>
        <w:separator/>
      </w:r>
    </w:p>
  </w:endnote>
  <w:endnote w:type="continuationSeparator" w:id="0">
    <w:p w:rsidR="00112195" w:rsidRDefault="00112195" w:rsidP="00214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195" w:rsidRDefault="00112195" w:rsidP="002144F8">
      <w:pPr>
        <w:spacing w:after="0" w:line="240" w:lineRule="auto"/>
      </w:pPr>
      <w:r>
        <w:separator/>
      </w:r>
    </w:p>
  </w:footnote>
  <w:footnote w:type="continuationSeparator" w:id="0">
    <w:p w:rsidR="00112195" w:rsidRDefault="00112195" w:rsidP="00214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4F8" w:rsidRDefault="002144F8" w:rsidP="002144F8">
    <w:pPr>
      <w:pStyle w:val="a9"/>
    </w:pPr>
    <w:r>
      <w:rPr>
        <w:rFonts w:eastAsia="MS Mincho"/>
        <w:noProof/>
      </w:rPr>
      <w:drawing>
        <wp:inline distT="0" distB="0" distL="0" distR="0">
          <wp:extent cx="1104265" cy="543560"/>
          <wp:effectExtent l="1905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5435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144F8">
      <w:rPr>
        <w:rFonts w:eastAsia="MS Mincho"/>
        <w:sz w:val="28"/>
        <w:szCs w:val="28"/>
      </w:rPr>
      <w:t xml:space="preserve"> </w:t>
    </w:r>
    <w:r>
      <w:rPr>
        <w:rFonts w:eastAsia="MS Mincho"/>
        <w:sz w:val="28"/>
        <w:szCs w:val="28"/>
      </w:rPr>
      <w:t xml:space="preserve">                                                                                               </w:t>
    </w:r>
    <w:r w:rsidRPr="002144F8">
      <w:rPr>
        <w:rFonts w:ascii="Times New Roman" w:eastAsia="MS Mincho" w:hAnsi="Times New Roman"/>
        <w:b/>
        <w:sz w:val="24"/>
        <w:szCs w:val="24"/>
      </w:rPr>
      <w:t>СООМЕТ РС</w:t>
    </w:r>
    <w:r w:rsidRPr="002144F8">
      <w:rPr>
        <w:rFonts w:ascii="Times New Roman" w:eastAsia="MS Mincho" w:hAnsi="Times New Roman"/>
        <w:b/>
        <w:sz w:val="24"/>
        <w:szCs w:val="24"/>
        <w:lang w:val="en-US"/>
      </w:rPr>
      <w:t>1</w:t>
    </w:r>
    <w:r w:rsidRPr="002144F8">
      <w:rPr>
        <w:rFonts w:ascii="Times New Roman" w:eastAsia="MS Mincho" w:hAnsi="Times New Roman"/>
        <w:b/>
        <w:sz w:val="24"/>
        <w:szCs w:val="24"/>
      </w:rPr>
      <w:t>8.0</w:t>
    </w:r>
    <w:r w:rsidR="00D16F71">
      <w:rPr>
        <w:rFonts w:ascii="Times New Roman" w:eastAsia="MS Mincho" w:hAnsi="Times New Roman"/>
        <w:b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C2737"/>
    <w:multiLevelType w:val="hybridMultilevel"/>
    <w:tmpl w:val="5A169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300C8C"/>
    <w:multiLevelType w:val="hybridMultilevel"/>
    <w:tmpl w:val="B5E8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4F8"/>
    <w:rsid w:val="000C09F6"/>
    <w:rsid w:val="00112195"/>
    <w:rsid w:val="002053F1"/>
    <w:rsid w:val="002144F8"/>
    <w:rsid w:val="0033177F"/>
    <w:rsid w:val="00360FB3"/>
    <w:rsid w:val="004B45DF"/>
    <w:rsid w:val="004C195C"/>
    <w:rsid w:val="006E7A32"/>
    <w:rsid w:val="009501E3"/>
    <w:rsid w:val="00A04F43"/>
    <w:rsid w:val="00A406FF"/>
    <w:rsid w:val="00AB1E2B"/>
    <w:rsid w:val="00C679F1"/>
    <w:rsid w:val="00D16F71"/>
    <w:rsid w:val="00E84BBA"/>
    <w:rsid w:val="00FE3A75"/>
    <w:rsid w:val="00FE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5DDD3-A97C-4A99-9DA4-A3916806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3F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4F8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214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4F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14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4F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144F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sedova-vm</dc:creator>
  <cp:keywords/>
  <dc:description/>
  <cp:lastModifiedBy>Aelitha</cp:lastModifiedBy>
  <cp:revision>6</cp:revision>
  <dcterms:created xsi:type="dcterms:W3CDTF">2013-10-24T07:44:00Z</dcterms:created>
  <dcterms:modified xsi:type="dcterms:W3CDTF">2013-11-06T07:36:00Z</dcterms:modified>
</cp:coreProperties>
</file>